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C9" w:rsidRDefault="00ED21C9">
      <w:pPr>
        <w:pStyle w:val="ConsPlusNormal"/>
        <w:jc w:val="both"/>
      </w:pPr>
    </w:p>
    <w:p w:rsidR="00787D26" w:rsidRDefault="00ED21C9">
      <w:pPr>
        <w:pStyle w:val="ConsPlusNormal"/>
        <w:jc w:val="center"/>
      </w:pPr>
      <w:r>
        <w:rPr>
          <w:b/>
        </w:rPr>
        <w:t>ПРОТОКОЛ</w:t>
      </w:r>
      <w:r>
        <w:t xml:space="preserve"> </w:t>
      </w:r>
    </w:p>
    <w:p w:rsidR="00ED21C9" w:rsidRDefault="00ED21C9">
      <w:pPr>
        <w:pStyle w:val="ConsPlusNormal"/>
        <w:jc w:val="center"/>
      </w:pPr>
      <w:r>
        <w:t>рассмотрения и оценки заявок на участие в запросе котировок</w:t>
      </w:r>
    </w:p>
    <w:p w:rsidR="00ED21C9" w:rsidRDefault="00013A0C">
      <w:pPr>
        <w:pStyle w:val="ConsPlusNormal"/>
        <w:jc w:val="both"/>
      </w:pPr>
      <w:r>
        <w:t xml:space="preserve">на оказание информационных услуг с использованием экземпляров систем </w:t>
      </w:r>
      <w:proofErr w:type="spellStart"/>
      <w:r>
        <w:t>КонсультантПлюс</w:t>
      </w:r>
      <w:proofErr w:type="spellEnd"/>
      <w:r>
        <w:t>.</w:t>
      </w:r>
    </w:p>
    <w:p w:rsidR="00013A0C" w:rsidRDefault="00013A0C">
      <w:pPr>
        <w:pStyle w:val="ConsPlusNormal"/>
        <w:ind w:firstLine="540"/>
        <w:jc w:val="both"/>
        <w:rPr>
          <w:b/>
        </w:rPr>
      </w:pPr>
    </w:p>
    <w:p w:rsidR="00ED21C9" w:rsidRDefault="00ED21C9">
      <w:pPr>
        <w:pStyle w:val="ConsPlusNormal"/>
        <w:ind w:firstLine="540"/>
        <w:jc w:val="both"/>
      </w:pPr>
      <w:r>
        <w:rPr>
          <w:b/>
        </w:rPr>
        <w:t>Место проведения процедуры:</w:t>
      </w:r>
    </w:p>
    <w:p w:rsidR="007306DF" w:rsidRPr="001226B7" w:rsidRDefault="007F2C40" w:rsidP="007306DF">
      <w:pPr>
        <w:pStyle w:val="a3"/>
        <w:spacing w:after="0"/>
      </w:pPr>
      <w:r>
        <w:t xml:space="preserve">        </w:t>
      </w:r>
      <w:r w:rsidR="007306DF">
        <w:t xml:space="preserve">Волгоградская </w:t>
      </w:r>
      <w:proofErr w:type="spellStart"/>
      <w:r w:rsidR="007306DF">
        <w:t>обл</w:t>
      </w:r>
      <w:proofErr w:type="spellEnd"/>
      <w:r w:rsidR="007306DF">
        <w:t>, Котовский р-н,</w:t>
      </w:r>
      <w:r w:rsidR="0085000C">
        <w:t xml:space="preserve"> г</w:t>
      </w:r>
      <w:proofErr w:type="gramStart"/>
      <w:r w:rsidR="0085000C">
        <w:t>.</w:t>
      </w:r>
      <w:r w:rsidR="007306DF">
        <w:t>К</w:t>
      </w:r>
      <w:proofErr w:type="gramEnd"/>
      <w:r w:rsidR="007306DF">
        <w:t xml:space="preserve">отово , </w:t>
      </w:r>
      <w:r w:rsidR="0085000C">
        <w:t>ул.</w:t>
      </w:r>
      <w:r w:rsidR="007306DF">
        <w:t xml:space="preserve">Мира , дом № 159А, кабинет </w:t>
      </w:r>
      <w:r>
        <w:t xml:space="preserve">          </w:t>
      </w:r>
      <w:r w:rsidR="007306DF">
        <w:t>бухгалтерии.</w:t>
      </w:r>
    </w:p>
    <w:p w:rsidR="00013A0C" w:rsidRDefault="00013A0C">
      <w:pPr>
        <w:pStyle w:val="ConsPlusNormal"/>
        <w:ind w:firstLine="540"/>
        <w:jc w:val="both"/>
        <w:rPr>
          <w:b/>
        </w:rPr>
      </w:pPr>
    </w:p>
    <w:p w:rsidR="00ED21C9" w:rsidRDefault="00ED21C9">
      <w:pPr>
        <w:pStyle w:val="ConsPlusNormal"/>
        <w:ind w:firstLine="540"/>
        <w:jc w:val="both"/>
        <w:rPr>
          <w:b/>
        </w:rPr>
      </w:pPr>
      <w:r>
        <w:rPr>
          <w:b/>
        </w:rPr>
        <w:t>Дата и время вскрытия конвертов, открытия доступа к электронным документам заявок участников:</w:t>
      </w:r>
    </w:p>
    <w:p w:rsidR="00013A0C" w:rsidRDefault="00013A0C">
      <w:pPr>
        <w:pStyle w:val="ConsPlusNormal"/>
        <w:ind w:firstLine="540"/>
        <w:jc w:val="both"/>
      </w:pPr>
    </w:p>
    <w:p w:rsidR="00BD78C0" w:rsidRPr="001226B7" w:rsidRDefault="00BD78C0" w:rsidP="00BD78C0">
      <w:pPr>
        <w:rPr>
          <w:b/>
          <w:sz w:val="22"/>
        </w:rPr>
      </w:pPr>
      <w:r>
        <w:rPr>
          <w:b/>
          <w:sz w:val="22"/>
        </w:rPr>
        <w:t>«04»мая  2017г. в 9ч.00</w:t>
      </w:r>
      <w:r w:rsidRPr="001226B7">
        <w:rPr>
          <w:b/>
          <w:sz w:val="22"/>
        </w:rPr>
        <w:t xml:space="preserve"> м.</w:t>
      </w:r>
      <w:proofErr w:type="gramStart"/>
      <w:r>
        <w:rPr>
          <w:b/>
          <w:sz w:val="22"/>
        </w:rPr>
        <w:t xml:space="preserve"> .</w:t>
      </w:r>
      <w:proofErr w:type="gramEnd"/>
      <w:r>
        <w:rPr>
          <w:b/>
          <w:sz w:val="22"/>
        </w:rPr>
        <w:t xml:space="preserve"> (время московское)</w:t>
      </w:r>
    </w:p>
    <w:p w:rsidR="00ED21C9" w:rsidRDefault="00ED21C9">
      <w:pPr>
        <w:pStyle w:val="ConsPlusNormal"/>
        <w:ind w:firstLine="540"/>
        <w:jc w:val="both"/>
      </w:pPr>
      <w:r>
        <w:t>.</w:t>
      </w:r>
    </w:p>
    <w:p w:rsidR="00ED21C9" w:rsidRDefault="00ED21C9">
      <w:pPr>
        <w:pStyle w:val="ConsPlusNormal"/>
        <w:ind w:firstLine="540"/>
        <w:jc w:val="both"/>
      </w:pPr>
      <w:r>
        <w:rPr>
          <w:b/>
        </w:rPr>
        <w:t>Дата окончания рассмотрения и оценки заявок:</w:t>
      </w:r>
    </w:p>
    <w:p w:rsidR="00ED21C9" w:rsidRDefault="00BD78C0">
      <w:pPr>
        <w:pStyle w:val="ConsPlusNormal"/>
        <w:ind w:firstLine="540"/>
        <w:jc w:val="both"/>
      </w:pPr>
      <w:r>
        <w:t>04</w:t>
      </w:r>
      <w:r w:rsidR="00ED21C9">
        <w:t>.</w:t>
      </w:r>
      <w:r>
        <w:t>05</w:t>
      </w:r>
      <w:r w:rsidR="00ED21C9">
        <w:t>.201</w:t>
      </w:r>
      <w:r>
        <w:t>7г</w:t>
      </w:r>
      <w:r w:rsidR="00ED21C9">
        <w:t>.</w:t>
      </w:r>
    </w:p>
    <w:p w:rsidR="00013A0C" w:rsidRDefault="00013A0C">
      <w:pPr>
        <w:pStyle w:val="ConsPlusNormal"/>
        <w:ind w:firstLine="540"/>
        <w:jc w:val="both"/>
        <w:rPr>
          <w:b/>
        </w:rPr>
      </w:pPr>
    </w:p>
    <w:p w:rsidR="00ED21C9" w:rsidRDefault="00ED21C9">
      <w:pPr>
        <w:pStyle w:val="ConsPlusNormal"/>
        <w:ind w:firstLine="540"/>
        <w:jc w:val="both"/>
      </w:pPr>
      <w:r>
        <w:rPr>
          <w:b/>
        </w:rPr>
        <w:t>Дата подписания протокола:</w:t>
      </w:r>
    </w:p>
    <w:p w:rsidR="00ED21C9" w:rsidRDefault="00BD78C0">
      <w:pPr>
        <w:pStyle w:val="ConsPlusNormal"/>
        <w:ind w:firstLine="540"/>
        <w:jc w:val="both"/>
      </w:pPr>
      <w:r>
        <w:t>04</w:t>
      </w:r>
      <w:r w:rsidR="00ED21C9">
        <w:t>.0</w:t>
      </w:r>
      <w:r>
        <w:t>5</w:t>
      </w:r>
      <w:r w:rsidR="00ED21C9">
        <w:t>.201</w:t>
      </w:r>
      <w:r>
        <w:t>7г</w:t>
      </w:r>
      <w:r w:rsidR="00ED21C9">
        <w:t>.</w:t>
      </w:r>
    </w:p>
    <w:p w:rsidR="00013A0C" w:rsidRDefault="00013A0C">
      <w:pPr>
        <w:pStyle w:val="ConsPlusNormal"/>
        <w:ind w:firstLine="540"/>
        <w:jc w:val="both"/>
        <w:rPr>
          <w:b/>
        </w:rPr>
      </w:pPr>
    </w:p>
    <w:p w:rsidR="00013A0C" w:rsidRDefault="00ED21C9">
      <w:pPr>
        <w:pStyle w:val="ConsPlusNormal"/>
        <w:ind w:firstLine="540"/>
        <w:jc w:val="both"/>
        <w:rPr>
          <w:b/>
        </w:rPr>
      </w:pPr>
      <w:r>
        <w:rPr>
          <w:b/>
        </w:rPr>
        <w:t>Информация о присутствующих членах комиссии по осуществлению закупок</w:t>
      </w:r>
      <w:r w:rsidR="00013A0C">
        <w:rPr>
          <w:b/>
        </w:rPr>
        <w:t>:</w:t>
      </w:r>
      <w:r>
        <w:rPr>
          <w:b/>
        </w:rPr>
        <w:t xml:space="preserve"> </w:t>
      </w:r>
    </w:p>
    <w:p w:rsidR="0085000C" w:rsidRDefault="00BD78C0">
      <w:pPr>
        <w:pStyle w:val="ConsPlusNormal"/>
        <w:ind w:firstLine="540"/>
        <w:jc w:val="both"/>
      </w:pPr>
      <w:r>
        <w:t>Гаврилов Сергей Павлович,</w:t>
      </w:r>
      <w:r w:rsidR="00521574">
        <w:t xml:space="preserve"> </w:t>
      </w:r>
      <w:r w:rsidR="00ED21C9">
        <w:t>председатель комиссии;</w:t>
      </w:r>
      <w:r w:rsidR="0085000C" w:rsidRPr="0085000C">
        <w:t xml:space="preserve"> </w:t>
      </w:r>
    </w:p>
    <w:p w:rsidR="0085000C" w:rsidRDefault="0085000C" w:rsidP="0085000C">
      <w:pPr>
        <w:pStyle w:val="ConsPlusNormal"/>
        <w:ind w:firstLine="540"/>
        <w:jc w:val="both"/>
      </w:pPr>
      <w:r>
        <w:t>Гринин Олег Николаевич – заместитель председателя комиссии;</w:t>
      </w:r>
    </w:p>
    <w:p w:rsidR="0085000C" w:rsidRDefault="0085000C" w:rsidP="0085000C">
      <w:pPr>
        <w:pStyle w:val="ConsPlusNormal"/>
        <w:ind w:firstLine="540"/>
        <w:jc w:val="both"/>
      </w:pPr>
      <w:r w:rsidRPr="0085000C">
        <w:t xml:space="preserve"> </w:t>
      </w:r>
      <w:proofErr w:type="spellStart"/>
      <w:r>
        <w:t>Круподерова</w:t>
      </w:r>
      <w:proofErr w:type="spellEnd"/>
      <w:r>
        <w:t xml:space="preserve"> Ирина Васильевна - секретарь;</w:t>
      </w:r>
    </w:p>
    <w:p w:rsidR="00ED21C9" w:rsidRDefault="00BD78C0">
      <w:pPr>
        <w:pStyle w:val="ConsPlusNormal"/>
        <w:ind w:firstLine="540"/>
        <w:jc w:val="both"/>
      </w:pPr>
      <w:r>
        <w:t>Сахнова Любовь</w:t>
      </w:r>
      <w:r w:rsidR="00ED21C9">
        <w:t xml:space="preserve"> Александровна</w:t>
      </w:r>
      <w:r w:rsidR="0085000C">
        <w:t xml:space="preserve"> -</w:t>
      </w:r>
      <w:r w:rsidR="00ED21C9">
        <w:t xml:space="preserve"> член комиссии</w:t>
      </w:r>
      <w:r w:rsidR="0085000C">
        <w:t>;</w:t>
      </w:r>
    </w:p>
    <w:p w:rsidR="0085000C" w:rsidRDefault="0085000C" w:rsidP="0085000C">
      <w:pPr>
        <w:pStyle w:val="ConsPlusNormal"/>
      </w:pPr>
      <w:r>
        <w:t xml:space="preserve">           </w:t>
      </w:r>
      <w:proofErr w:type="spellStart"/>
      <w:r>
        <w:t>Стеценко</w:t>
      </w:r>
      <w:proofErr w:type="spellEnd"/>
      <w:r>
        <w:t xml:space="preserve"> Мария </w:t>
      </w:r>
      <w:proofErr w:type="spellStart"/>
      <w:r>
        <w:t>Хайдаровна</w:t>
      </w:r>
      <w:proofErr w:type="spellEnd"/>
      <w:r>
        <w:t xml:space="preserve"> – член комиссии.</w:t>
      </w:r>
    </w:p>
    <w:p w:rsidR="00521574" w:rsidRDefault="00521574">
      <w:pPr>
        <w:pStyle w:val="ConsPlusNormal"/>
        <w:ind w:firstLine="540"/>
        <w:jc w:val="both"/>
      </w:pPr>
    </w:p>
    <w:p w:rsidR="00ED21C9" w:rsidRDefault="00ED21C9">
      <w:pPr>
        <w:pStyle w:val="ConsPlusNormal"/>
        <w:ind w:firstLine="540"/>
        <w:jc w:val="both"/>
      </w:pPr>
      <w:r>
        <w:t xml:space="preserve">Комиссия правомочна осуществлять свои функции 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05.04.2013 N 44-ФЗ.</w:t>
      </w:r>
    </w:p>
    <w:p w:rsidR="00013A0C" w:rsidRDefault="00013A0C">
      <w:pPr>
        <w:pStyle w:val="ConsPlusNormal"/>
        <w:ind w:firstLine="540"/>
        <w:jc w:val="both"/>
        <w:rPr>
          <w:b/>
        </w:rPr>
      </w:pPr>
    </w:p>
    <w:p w:rsidR="00ED21C9" w:rsidRDefault="00ED21C9">
      <w:pPr>
        <w:pStyle w:val="ConsPlusNormal"/>
        <w:ind w:firstLine="540"/>
        <w:jc w:val="both"/>
      </w:pPr>
      <w:r>
        <w:rPr>
          <w:b/>
        </w:rPr>
        <w:t>Результаты рассмотрения и оценки заявок</w:t>
      </w:r>
      <w:r w:rsidR="00BD78C0">
        <w:rPr>
          <w:b/>
        </w:rPr>
        <w:t>:</w:t>
      </w:r>
    </w:p>
    <w:p w:rsidR="00ED21C9" w:rsidRDefault="00ED21C9">
      <w:pPr>
        <w:sectPr w:rsidR="00ED21C9" w:rsidSect="00C655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8"/>
        <w:gridCol w:w="1701"/>
        <w:gridCol w:w="3544"/>
        <w:gridCol w:w="1701"/>
        <w:gridCol w:w="2409"/>
        <w:gridCol w:w="1843"/>
      </w:tblGrid>
      <w:tr w:rsidR="00ED21C9" w:rsidTr="00544F0B">
        <w:trPr>
          <w:trHeight w:val="1031"/>
        </w:trPr>
        <w:tc>
          <w:tcPr>
            <w:tcW w:w="2048" w:type="dxa"/>
          </w:tcPr>
          <w:p w:rsidR="00ED21C9" w:rsidRDefault="00ED21C9">
            <w:pPr>
              <w:pStyle w:val="ConsPlusNormal"/>
              <w:jc w:val="center"/>
            </w:pPr>
            <w:r>
              <w:lastRenderedPageBreak/>
              <w:t>Номер заявки в журнале регистрации</w:t>
            </w:r>
          </w:p>
        </w:tc>
        <w:tc>
          <w:tcPr>
            <w:tcW w:w="1701" w:type="dxa"/>
          </w:tcPr>
          <w:p w:rsidR="00ED21C9" w:rsidRDefault="00ED21C9">
            <w:pPr>
              <w:pStyle w:val="ConsPlusNormal"/>
              <w:jc w:val="center"/>
            </w:pPr>
            <w:r>
              <w:t>Дата и время подачи заявки</w:t>
            </w:r>
          </w:p>
        </w:tc>
        <w:tc>
          <w:tcPr>
            <w:tcW w:w="3544" w:type="dxa"/>
          </w:tcPr>
          <w:p w:rsidR="00ED21C9" w:rsidRDefault="00ED21C9">
            <w:pPr>
              <w:pStyle w:val="ConsPlusNormal"/>
              <w:jc w:val="center"/>
            </w:pPr>
            <w:r>
              <w:t>Сведения об участнике</w:t>
            </w:r>
          </w:p>
        </w:tc>
        <w:tc>
          <w:tcPr>
            <w:tcW w:w="1701" w:type="dxa"/>
          </w:tcPr>
          <w:p w:rsidR="00ED21C9" w:rsidRDefault="00ED21C9">
            <w:pPr>
              <w:pStyle w:val="ConsPlusNormal"/>
              <w:jc w:val="center"/>
            </w:pPr>
            <w:r>
              <w:t>Предлагаемая цена</w:t>
            </w:r>
          </w:p>
        </w:tc>
        <w:tc>
          <w:tcPr>
            <w:tcW w:w="2409" w:type="dxa"/>
          </w:tcPr>
          <w:p w:rsidR="00ED21C9" w:rsidRDefault="00ED21C9">
            <w:pPr>
              <w:pStyle w:val="ConsPlusNormal"/>
              <w:jc w:val="center"/>
            </w:pPr>
            <w:r>
              <w:t>Результаты рассмотрения заявки</w:t>
            </w:r>
          </w:p>
        </w:tc>
        <w:tc>
          <w:tcPr>
            <w:tcW w:w="1843" w:type="dxa"/>
          </w:tcPr>
          <w:p w:rsidR="00ED21C9" w:rsidRDefault="00ED21C9">
            <w:pPr>
              <w:pStyle w:val="ConsPlusNormal"/>
              <w:jc w:val="center"/>
            </w:pPr>
            <w:r>
              <w:t>Результаты оценки заявок</w:t>
            </w:r>
          </w:p>
        </w:tc>
      </w:tr>
      <w:tr w:rsidR="00ED21C9" w:rsidTr="00544F0B">
        <w:trPr>
          <w:trHeight w:val="2904"/>
        </w:trPr>
        <w:tc>
          <w:tcPr>
            <w:tcW w:w="2048" w:type="dxa"/>
          </w:tcPr>
          <w:p w:rsidR="00ED21C9" w:rsidRDefault="001E2D01" w:rsidP="001E2D01">
            <w:pPr>
              <w:pStyle w:val="ConsPlusNormal"/>
            </w:pPr>
            <w:r>
              <w:t>ЗК</w:t>
            </w:r>
            <w:r w:rsidR="00ED21C9">
              <w:t>-</w:t>
            </w:r>
            <w:r>
              <w:t>04.17-01</w:t>
            </w:r>
          </w:p>
        </w:tc>
        <w:tc>
          <w:tcPr>
            <w:tcW w:w="1701" w:type="dxa"/>
          </w:tcPr>
          <w:p w:rsidR="00ED21C9" w:rsidRDefault="001E2D01">
            <w:pPr>
              <w:pStyle w:val="ConsPlusNormal"/>
            </w:pPr>
            <w:r>
              <w:t>02</w:t>
            </w:r>
            <w:r w:rsidR="00ED21C9">
              <w:t>.0</w:t>
            </w:r>
            <w:r>
              <w:t>5.2017</w:t>
            </w:r>
          </w:p>
          <w:p w:rsidR="00ED21C9" w:rsidRDefault="001E2D01" w:rsidP="001E2D01">
            <w:pPr>
              <w:pStyle w:val="ConsPlusNormal"/>
            </w:pPr>
            <w:r>
              <w:t>13</w:t>
            </w:r>
            <w:r w:rsidR="00ED21C9">
              <w:t>:</w:t>
            </w:r>
            <w:r>
              <w:t>00</w:t>
            </w:r>
          </w:p>
        </w:tc>
        <w:tc>
          <w:tcPr>
            <w:tcW w:w="3544" w:type="dxa"/>
          </w:tcPr>
          <w:p w:rsidR="00ED21C9" w:rsidRDefault="00521574">
            <w:pPr>
              <w:pStyle w:val="ConsPlusNormal"/>
            </w:pPr>
            <w:r>
              <w:t xml:space="preserve">Общество с ограниченной ответственностью </w:t>
            </w:r>
            <w:r w:rsidR="00262E7C">
              <w:t>«</w:t>
            </w:r>
            <w:r>
              <w:t xml:space="preserve">Центр Правовой </w:t>
            </w:r>
            <w:proofErr w:type="spellStart"/>
            <w:r>
              <w:t>Информаци</w:t>
            </w:r>
            <w:proofErr w:type="spellEnd"/>
            <w:r>
              <w:t xml:space="preserve"> «Эксперт</w:t>
            </w:r>
            <w:r w:rsidR="00262E7C">
              <w:t>»</w:t>
            </w:r>
            <w:r>
              <w:t>, 400078, г</w:t>
            </w:r>
            <w:proofErr w:type="gramStart"/>
            <w:r>
              <w:t>.В</w:t>
            </w:r>
            <w:proofErr w:type="gramEnd"/>
            <w:r>
              <w:t>олгоград, пр</w:t>
            </w:r>
            <w:r w:rsidR="00262E7C">
              <w:t xml:space="preserve">оспект </w:t>
            </w:r>
            <w:r>
              <w:t xml:space="preserve">Ленина, 102, </w:t>
            </w:r>
            <w:proofErr w:type="spellStart"/>
            <w:r>
              <w:t>оф</w:t>
            </w:r>
            <w:proofErr w:type="spellEnd"/>
            <w:r>
              <w:t>. 406</w:t>
            </w:r>
          </w:p>
          <w:p w:rsidR="00ED21C9" w:rsidRDefault="00ED21C9">
            <w:pPr>
              <w:pStyle w:val="ConsPlusNormal"/>
            </w:pPr>
            <w:r>
              <w:t xml:space="preserve">ИНН </w:t>
            </w:r>
            <w:r w:rsidR="00262E7C">
              <w:t>3442079771</w:t>
            </w:r>
          </w:p>
          <w:p w:rsidR="00ED21C9" w:rsidRDefault="00ED21C9">
            <w:pPr>
              <w:pStyle w:val="ConsPlusNormal"/>
            </w:pPr>
            <w:r>
              <w:t xml:space="preserve">КПП </w:t>
            </w:r>
            <w:r w:rsidR="00262E7C">
              <w:t>344201001</w:t>
            </w:r>
          </w:p>
          <w:p w:rsidR="00ED21C9" w:rsidRDefault="00ED21C9">
            <w:pPr>
              <w:pStyle w:val="ConsPlusNormal"/>
            </w:pPr>
            <w:r>
              <w:t>Почтовый адрес:</w:t>
            </w:r>
          </w:p>
          <w:p w:rsidR="00262E7C" w:rsidRDefault="00262E7C" w:rsidP="00262E7C">
            <w:pPr>
              <w:pStyle w:val="ConsPlusNormal"/>
            </w:pPr>
            <w:r>
              <w:t>400078, г</w:t>
            </w:r>
            <w:proofErr w:type="gramStart"/>
            <w:r>
              <w:t>.В</w:t>
            </w:r>
            <w:proofErr w:type="gramEnd"/>
            <w:r>
              <w:t xml:space="preserve">олгоград, пр.Ленина, 102, </w:t>
            </w:r>
            <w:proofErr w:type="spellStart"/>
            <w:r>
              <w:t>оф</w:t>
            </w:r>
            <w:proofErr w:type="spellEnd"/>
            <w:r>
              <w:t>. 406</w:t>
            </w:r>
          </w:p>
          <w:p w:rsidR="00ED21C9" w:rsidRDefault="00ED21C9">
            <w:pPr>
              <w:pStyle w:val="ConsPlusNormal"/>
            </w:pPr>
          </w:p>
        </w:tc>
        <w:tc>
          <w:tcPr>
            <w:tcW w:w="1701" w:type="dxa"/>
          </w:tcPr>
          <w:p w:rsidR="00ED21C9" w:rsidRDefault="00521574">
            <w:pPr>
              <w:pStyle w:val="ConsPlusNormal"/>
            </w:pPr>
            <w:r>
              <w:t>72 234 руб.</w:t>
            </w:r>
          </w:p>
        </w:tc>
        <w:tc>
          <w:tcPr>
            <w:tcW w:w="2409" w:type="dxa"/>
          </w:tcPr>
          <w:p w:rsidR="00ED21C9" w:rsidRDefault="00ED21C9">
            <w:pPr>
              <w:pStyle w:val="ConsPlusNormal"/>
            </w:pPr>
            <w:r>
              <w:t xml:space="preserve">Заявка соответствует требованиям извещения о проведении запроса котировок и Федерального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05.04.2013 N 44-ФЗ</w:t>
            </w:r>
          </w:p>
        </w:tc>
        <w:tc>
          <w:tcPr>
            <w:tcW w:w="1843" w:type="dxa"/>
          </w:tcPr>
          <w:p w:rsidR="00ED21C9" w:rsidRDefault="00521574" w:rsidP="00521574">
            <w:pPr>
              <w:pStyle w:val="ConsPlusNormal"/>
            </w:pPr>
            <w:r>
              <w:t xml:space="preserve">Победитель запроса котировок </w:t>
            </w:r>
          </w:p>
        </w:tc>
      </w:tr>
      <w:tr w:rsidR="00ED21C9" w:rsidTr="00544F0B">
        <w:tc>
          <w:tcPr>
            <w:tcW w:w="2048" w:type="dxa"/>
          </w:tcPr>
          <w:p w:rsidR="00ED21C9" w:rsidRDefault="001E2D01">
            <w:pPr>
              <w:pStyle w:val="ConsPlusNormal"/>
            </w:pPr>
            <w:r>
              <w:t>ЗК-04.17-02</w:t>
            </w:r>
          </w:p>
        </w:tc>
        <w:tc>
          <w:tcPr>
            <w:tcW w:w="1701" w:type="dxa"/>
          </w:tcPr>
          <w:p w:rsidR="00ED21C9" w:rsidRDefault="00ED21C9">
            <w:pPr>
              <w:pStyle w:val="ConsPlusNormal"/>
            </w:pPr>
            <w:r>
              <w:t>08.02.2016</w:t>
            </w:r>
          </w:p>
          <w:p w:rsidR="00ED21C9" w:rsidRDefault="00ED21C9">
            <w:pPr>
              <w:pStyle w:val="ConsPlusNormal"/>
            </w:pPr>
            <w:r>
              <w:t>15:09</w:t>
            </w:r>
          </w:p>
        </w:tc>
        <w:tc>
          <w:tcPr>
            <w:tcW w:w="3544" w:type="dxa"/>
          </w:tcPr>
          <w:p w:rsidR="00262E7C" w:rsidRDefault="00262E7C" w:rsidP="00262E7C">
            <w:pPr>
              <w:pStyle w:val="ConsPlusNormal"/>
            </w:pPr>
            <w:r>
              <w:t>Общество с ограниченной ответственностью «</w:t>
            </w:r>
            <w:proofErr w:type="spellStart"/>
            <w:r>
              <w:t>КонсультантПлюс</w:t>
            </w:r>
            <w:proofErr w:type="spellEnd"/>
            <w:r>
              <w:t xml:space="preserve"> Бюджет», 400005, г</w:t>
            </w:r>
            <w:proofErr w:type="gramStart"/>
            <w:r>
              <w:t>.В</w:t>
            </w:r>
            <w:proofErr w:type="gramEnd"/>
            <w:r>
              <w:t xml:space="preserve">олгоград, </w:t>
            </w:r>
            <w:proofErr w:type="spellStart"/>
            <w:r>
              <w:t>ул.Комунистическая</w:t>
            </w:r>
            <w:proofErr w:type="spellEnd"/>
            <w:r>
              <w:t>, 19Д</w:t>
            </w:r>
          </w:p>
          <w:p w:rsidR="00262E7C" w:rsidRDefault="00262E7C" w:rsidP="00262E7C">
            <w:pPr>
              <w:pStyle w:val="ConsPlusNormal"/>
            </w:pPr>
            <w:r>
              <w:t>ИНН 3444191264</w:t>
            </w:r>
          </w:p>
          <w:p w:rsidR="00262E7C" w:rsidRDefault="00262E7C" w:rsidP="00262E7C">
            <w:pPr>
              <w:pStyle w:val="ConsPlusNormal"/>
            </w:pPr>
            <w:r>
              <w:t>КПП 344401001</w:t>
            </w:r>
          </w:p>
          <w:p w:rsidR="00262E7C" w:rsidRDefault="00262E7C" w:rsidP="00262E7C">
            <w:pPr>
              <w:pStyle w:val="ConsPlusNormal"/>
            </w:pPr>
            <w:r>
              <w:t>Почтовый адрес:</w:t>
            </w:r>
          </w:p>
          <w:p w:rsidR="00ED21C9" w:rsidRDefault="00262E7C" w:rsidP="00262E7C">
            <w:pPr>
              <w:pStyle w:val="ConsPlusNormal"/>
            </w:pPr>
            <w:r>
              <w:t>400005, г</w:t>
            </w:r>
            <w:proofErr w:type="gramStart"/>
            <w:r>
              <w:t>.В</w:t>
            </w:r>
            <w:proofErr w:type="gramEnd"/>
            <w:r>
              <w:t xml:space="preserve">олгоград, </w:t>
            </w:r>
            <w:proofErr w:type="spellStart"/>
            <w:r>
              <w:t>ул.Комунистическая</w:t>
            </w:r>
            <w:proofErr w:type="spellEnd"/>
            <w:r>
              <w:t xml:space="preserve">, д.19 </w:t>
            </w:r>
          </w:p>
        </w:tc>
        <w:tc>
          <w:tcPr>
            <w:tcW w:w="1701" w:type="dxa"/>
          </w:tcPr>
          <w:p w:rsidR="00ED21C9" w:rsidRDefault="00544F0B" w:rsidP="00544F0B">
            <w:pPr>
              <w:pStyle w:val="ConsPlusNormal"/>
            </w:pPr>
            <w:r>
              <w:t>73 140</w:t>
            </w:r>
            <w:r w:rsidR="00ED21C9">
              <w:t xml:space="preserve"> руб.</w:t>
            </w:r>
          </w:p>
        </w:tc>
        <w:tc>
          <w:tcPr>
            <w:tcW w:w="2409" w:type="dxa"/>
          </w:tcPr>
          <w:p w:rsidR="00ED21C9" w:rsidRDefault="00ED21C9">
            <w:pPr>
              <w:pStyle w:val="ConsPlusNormal"/>
            </w:pPr>
            <w:r>
              <w:t xml:space="preserve">Заявка соответствует требованиям извещения о проведении запроса котировок и Федерального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05.04.2013 N 44-ФЗ</w:t>
            </w:r>
          </w:p>
        </w:tc>
        <w:tc>
          <w:tcPr>
            <w:tcW w:w="1843" w:type="dxa"/>
          </w:tcPr>
          <w:p w:rsidR="00521574" w:rsidRDefault="00521574">
            <w:pPr>
              <w:pStyle w:val="ConsPlusNormal"/>
            </w:pPr>
            <w:r>
              <w:t>Участник, предложивший следующее лучшее условие о цене контракта после победителя</w:t>
            </w:r>
          </w:p>
        </w:tc>
      </w:tr>
    </w:tbl>
    <w:p w:rsidR="00544F0B" w:rsidRDefault="00ED21C9" w:rsidP="00262E7C">
      <w:pPr>
        <w:pStyle w:val="ConsPlusNormal"/>
        <w:jc w:val="both"/>
      </w:pPr>
      <w:r>
        <w:rPr>
          <w:b/>
        </w:rPr>
        <w:t>Подписи членов комиссии</w:t>
      </w:r>
      <w:r>
        <w:t xml:space="preserve"> </w:t>
      </w: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190"/>
        <w:gridCol w:w="3175"/>
      </w:tblGrid>
      <w:tr w:rsidR="00544F0B" w:rsidTr="00402547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544F0B" w:rsidRDefault="00544F0B" w:rsidP="00402547">
            <w:pPr>
              <w:pStyle w:val="ConsPlusNormal"/>
              <w:jc w:val="both"/>
            </w:pPr>
            <w:r>
              <w:t>Председатель комиссии</w:t>
            </w:r>
            <w:r>
              <w:t xml:space="preserve">:                                                    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544F0B" w:rsidRDefault="00544F0B" w:rsidP="00402547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44F0B" w:rsidRDefault="00544F0B" w:rsidP="00402547">
            <w:pPr>
              <w:pStyle w:val="ConsPlusNormal"/>
              <w:jc w:val="center"/>
            </w:pPr>
            <w:r>
              <w:t>С.П. Гаврилов</w:t>
            </w:r>
          </w:p>
        </w:tc>
      </w:tr>
      <w:tr w:rsidR="00ED21C9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D21C9" w:rsidRDefault="00544F0B" w:rsidP="00544F0B">
            <w:pPr>
              <w:pStyle w:val="ConsPlusNormal"/>
              <w:jc w:val="both"/>
            </w:pPr>
            <w:r>
              <w:t>Заместитель п</w:t>
            </w:r>
            <w:r w:rsidR="00ED21C9">
              <w:t>редседател</w:t>
            </w:r>
            <w:r>
              <w:t>я</w:t>
            </w:r>
            <w:r w:rsidR="00ED21C9">
              <w:t xml:space="preserve"> комиссии</w:t>
            </w:r>
            <w:r>
              <w:t>: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ED21C9" w:rsidRPr="001E2D01" w:rsidRDefault="00ED21C9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21C9" w:rsidRDefault="00544F0B" w:rsidP="00544F0B">
            <w:pPr>
              <w:pStyle w:val="ConsPlusNormal"/>
              <w:jc w:val="center"/>
            </w:pPr>
            <w:r>
              <w:t>О.Н</w:t>
            </w:r>
            <w:r w:rsidR="00ED21C9">
              <w:t xml:space="preserve">. </w:t>
            </w:r>
            <w:r w:rsidR="00787D26">
              <w:t>Г</w:t>
            </w:r>
            <w:r>
              <w:t>ринин</w:t>
            </w:r>
          </w:p>
        </w:tc>
      </w:tr>
      <w:tr w:rsidR="00ED21C9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D21C9" w:rsidRDefault="00013A0C" w:rsidP="00013A0C">
            <w:pPr>
              <w:pStyle w:val="ConsPlusNormal"/>
              <w:jc w:val="both"/>
            </w:pPr>
            <w:r>
              <w:t>Секретарь</w:t>
            </w:r>
            <w:r w:rsidR="00544F0B">
              <w:t>: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ED21C9" w:rsidRDefault="00ED21C9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21C9" w:rsidRDefault="00013A0C" w:rsidP="00013A0C">
            <w:pPr>
              <w:pStyle w:val="ConsPlusNormal"/>
              <w:jc w:val="center"/>
            </w:pPr>
            <w:r>
              <w:t>И.В</w:t>
            </w:r>
            <w:r w:rsidR="00ED21C9">
              <w:t xml:space="preserve">. </w:t>
            </w:r>
            <w:proofErr w:type="spellStart"/>
            <w:r>
              <w:t>Круподерова</w:t>
            </w:r>
            <w:proofErr w:type="spellEnd"/>
          </w:p>
        </w:tc>
      </w:tr>
      <w:tr w:rsidR="00ED21C9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D21C9" w:rsidRDefault="00ED21C9">
            <w:pPr>
              <w:pStyle w:val="ConsPlusNormal"/>
              <w:jc w:val="both"/>
            </w:pPr>
            <w:r>
              <w:t>Член комиссии</w:t>
            </w:r>
            <w:r w:rsidR="00544F0B">
              <w:t>: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ED21C9" w:rsidRDefault="00ED21C9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787D26" w:rsidRDefault="00013A0C" w:rsidP="00013A0C">
            <w:pPr>
              <w:pStyle w:val="ConsPlusNormal"/>
              <w:jc w:val="center"/>
            </w:pPr>
            <w:r>
              <w:t>Л.А</w:t>
            </w:r>
            <w:r w:rsidR="00ED21C9">
              <w:t xml:space="preserve">. </w:t>
            </w:r>
            <w:r>
              <w:t>Сахнова</w:t>
            </w:r>
          </w:p>
        </w:tc>
      </w:tr>
      <w:tr w:rsidR="00787D26" w:rsidTr="00787D26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87D26" w:rsidRDefault="00787D26" w:rsidP="00D463C7">
            <w:pPr>
              <w:pStyle w:val="ConsPlusNormal"/>
              <w:jc w:val="both"/>
            </w:pPr>
            <w:r>
              <w:t>Член комиссии</w:t>
            </w:r>
            <w:proofErr w:type="gramStart"/>
            <w:r w:rsidR="00544F0B">
              <w:t xml:space="preserve"> :</w:t>
            </w:r>
            <w:proofErr w:type="gramEnd"/>
            <w:r w:rsidR="00544F0B">
              <w:t xml:space="preserve">                                                                                     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787D26" w:rsidRDefault="00787D26" w:rsidP="00D463C7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787D26" w:rsidRDefault="00544F0B" w:rsidP="00544F0B">
            <w:pPr>
              <w:pStyle w:val="ConsPlusNormal"/>
              <w:jc w:val="center"/>
            </w:pPr>
            <w:r>
              <w:t xml:space="preserve">М.Х. </w:t>
            </w:r>
            <w:proofErr w:type="spellStart"/>
            <w:r>
              <w:t>Стеценко</w:t>
            </w:r>
            <w:proofErr w:type="spellEnd"/>
          </w:p>
          <w:p w:rsidR="00544F0B" w:rsidRDefault="00544F0B" w:rsidP="00544F0B">
            <w:pPr>
              <w:pStyle w:val="ConsPlusNormal"/>
              <w:jc w:val="center"/>
            </w:pPr>
          </w:p>
          <w:p w:rsidR="00544F0B" w:rsidRDefault="00544F0B" w:rsidP="00544F0B">
            <w:pPr>
              <w:pStyle w:val="ConsPlusNormal"/>
              <w:jc w:val="center"/>
            </w:pPr>
          </w:p>
          <w:p w:rsidR="00544F0B" w:rsidRDefault="00544F0B" w:rsidP="00544F0B">
            <w:pPr>
              <w:pStyle w:val="ConsPlusNormal"/>
              <w:jc w:val="center"/>
            </w:pPr>
          </w:p>
        </w:tc>
      </w:tr>
      <w:tr w:rsidR="00544F0B" w:rsidTr="00787D26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544F0B" w:rsidRDefault="00544F0B" w:rsidP="00D463C7">
            <w:pPr>
              <w:pStyle w:val="ConsPlusNormal"/>
              <w:jc w:val="both"/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544F0B" w:rsidRDefault="00544F0B" w:rsidP="00D463C7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44F0B" w:rsidRDefault="00544F0B" w:rsidP="00544F0B">
            <w:pPr>
              <w:pStyle w:val="ConsPlusNormal"/>
              <w:jc w:val="center"/>
            </w:pPr>
          </w:p>
        </w:tc>
      </w:tr>
    </w:tbl>
    <w:p w:rsidR="00ED21C9" w:rsidRDefault="00205DA7">
      <w:pPr>
        <w:pStyle w:val="ConsPlusNormal"/>
        <w:jc w:val="both"/>
      </w:pPr>
      <w:r>
        <w:t xml:space="preserve"> </w:t>
      </w:r>
    </w:p>
    <w:p w:rsidR="00ED21C9" w:rsidRDefault="00ED21C9">
      <w:pPr>
        <w:pStyle w:val="ConsPlusNormal"/>
        <w:ind w:firstLine="540"/>
        <w:jc w:val="both"/>
      </w:pPr>
      <w:r>
        <w:t>--------------------------------</w:t>
      </w:r>
    </w:p>
    <w:p w:rsidR="00ED21C9" w:rsidRDefault="00ED21C9">
      <w:pPr>
        <w:pStyle w:val="ConsPlusNormal"/>
        <w:ind w:firstLine="540"/>
        <w:jc w:val="both"/>
      </w:pPr>
      <w:bookmarkStart w:id="0" w:name="P73"/>
      <w:bookmarkEnd w:id="0"/>
      <w:r>
        <w:t>&lt;1&gt; Приведенная информация вносится в электронную форму протокола, который создается в личном кабинете заказчика в единой информационной системе (ЕИС).</w:t>
      </w:r>
    </w:p>
    <w:p w:rsidR="00ED21C9" w:rsidRDefault="00ED21C9">
      <w:pPr>
        <w:pStyle w:val="ConsPlusNormal"/>
        <w:ind w:firstLine="540"/>
        <w:jc w:val="both"/>
      </w:pPr>
      <w:r>
        <w:t xml:space="preserve">Сведения о заказчике и существенных условиях контракта, предусмотренные </w:t>
      </w:r>
      <w:hyperlink r:id="rId7" w:history="1">
        <w:proofErr w:type="gramStart"/>
        <w:r>
          <w:rPr>
            <w:color w:val="0000FF"/>
          </w:rPr>
          <w:t>ч</w:t>
        </w:r>
        <w:proofErr w:type="gramEnd"/>
        <w:r>
          <w:rPr>
            <w:color w:val="0000FF"/>
          </w:rPr>
          <w:t>. 8 ст. 78</w:t>
        </w:r>
      </w:hyperlink>
      <w:r>
        <w:t xml:space="preserve"> Федерального закона от 05.04.2013 N 44-ФЗ (далее - Закон N 44-ФЗ), вносятся в форму автоматически.</w:t>
      </w:r>
    </w:p>
    <w:p w:rsidR="00ED21C9" w:rsidRDefault="00ED21C9">
      <w:pPr>
        <w:pStyle w:val="ConsPlusNormal"/>
        <w:ind w:firstLine="540"/>
        <w:jc w:val="both"/>
      </w:pPr>
      <w:bookmarkStart w:id="1" w:name="P75"/>
      <w:bookmarkEnd w:id="1"/>
      <w:r>
        <w:t>&lt;2</w:t>
      </w:r>
      <w:proofErr w:type="gramStart"/>
      <w:r>
        <w:t>&gt; П</w:t>
      </w:r>
      <w:proofErr w:type="gramEnd"/>
      <w:r>
        <w:t>риводятся те же данные, что и в извещении о проведении запроса котировок.</w:t>
      </w:r>
    </w:p>
    <w:p w:rsidR="00ED21C9" w:rsidRDefault="00ED21C9">
      <w:pPr>
        <w:pStyle w:val="ConsPlusNormal"/>
        <w:ind w:firstLine="540"/>
        <w:jc w:val="both"/>
      </w:pPr>
      <w:bookmarkStart w:id="2" w:name="P76"/>
      <w:bookmarkEnd w:id="2"/>
      <w:r>
        <w:t>&lt;3</w:t>
      </w:r>
      <w:proofErr w:type="gramStart"/>
      <w:r>
        <w:t>&gt; Н</w:t>
      </w:r>
      <w:proofErr w:type="gramEnd"/>
      <w:r>
        <w:t>а заседании комиссии должно присутствовать не менее половины ее членов (</w:t>
      </w:r>
      <w:hyperlink r:id="rId8" w:history="1">
        <w:r>
          <w:rPr>
            <w:color w:val="0000FF"/>
          </w:rPr>
          <w:t>ч. 8 ст. 39</w:t>
        </w:r>
      </w:hyperlink>
      <w:r>
        <w:t xml:space="preserve"> Закона N 44-ФЗ).</w:t>
      </w:r>
    </w:p>
    <w:p w:rsidR="00ED21C9" w:rsidRDefault="00ED21C9">
      <w:pPr>
        <w:pStyle w:val="ConsPlusNormal"/>
        <w:ind w:firstLine="540"/>
        <w:jc w:val="both"/>
      </w:pPr>
      <w:bookmarkStart w:id="3" w:name="P77"/>
      <w:bookmarkEnd w:id="3"/>
      <w:r>
        <w:t xml:space="preserve">&lt;4&gt; Заполненная электронная форма протокола распечатывается </w:t>
      </w:r>
      <w:r>
        <w:rPr>
          <w:b/>
        </w:rPr>
        <w:t>в двух экземплярах</w:t>
      </w:r>
      <w:r>
        <w:t xml:space="preserve"> и подписывается всеми присутствующими на заседании членами комиссии. </w:t>
      </w:r>
      <w:r>
        <w:rPr>
          <w:b/>
        </w:rPr>
        <w:t>В день подписания</w:t>
      </w:r>
      <w:r>
        <w:t xml:space="preserve"> протокол должен быть размещен в ЕИС (</w:t>
      </w:r>
      <w:hyperlink r:id="rId9" w:history="1">
        <w:r>
          <w:rPr>
            <w:color w:val="0000FF"/>
          </w:rPr>
          <w:t>ч. 8 ст. 78</w:t>
        </w:r>
      </w:hyperlink>
      <w:r>
        <w:t xml:space="preserve"> Закона N 44-ФЗ).</w:t>
      </w:r>
    </w:p>
    <w:p w:rsidR="00ED21C9" w:rsidRDefault="00ED21C9">
      <w:pPr>
        <w:pStyle w:val="ConsPlusNormal"/>
        <w:ind w:firstLine="540"/>
        <w:jc w:val="both"/>
      </w:pPr>
      <w:r>
        <w:t xml:space="preserve">Кроме того, один экземпляр протокола вместе с проектом контракта </w:t>
      </w:r>
      <w:hyperlink r:id="rId10" w:history="1">
        <w:r>
          <w:rPr>
            <w:color w:val="0000FF"/>
          </w:rPr>
          <w:t>необходимо</w:t>
        </w:r>
      </w:hyperlink>
      <w:r>
        <w:t xml:space="preserve"> передать победителю запроса котировок.</w:t>
      </w:r>
    </w:p>
    <w:p w:rsidR="00ED21C9" w:rsidRDefault="00ED21C9">
      <w:pPr>
        <w:pStyle w:val="ConsPlusNormal"/>
        <w:jc w:val="both"/>
      </w:pPr>
    </w:p>
    <w:p w:rsidR="00ED21C9" w:rsidRDefault="00ED21C9">
      <w:pPr>
        <w:pStyle w:val="ConsPlusNormal"/>
        <w:jc w:val="both"/>
      </w:pPr>
    </w:p>
    <w:p w:rsidR="00ED21C9" w:rsidRDefault="00ED21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E57B8" w:rsidRDefault="00CE57B8"/>
    <w:sectPr w:rsidR="00CE57B8" w:rsidSect="00544F0B">
      <w:pgSz w:w="16838" w:h="11905" w:orient="landscape"/>
      <w:pgMar w:top="426" w:right="1134" w:bottom="142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1C9"/>
    <w:rsid w:val="00013A0C"/>
    <w:rsid w:val="001E2D01"/>
    <w:rsid w:val="00205DA7"/>
    <w:rsid w:val="00262E7C"/>
    <w:rsid w:val="00370381"/>
    <w:rsid w:val="00521574"/>
    <w:rsid w:val="00544F0B"/>
    <w:rsid w:val="007306DF"/>
    <w:rsid w:val="00787D26"/>
    <w:rsid w:val="007F2C40"/>
    <w:rsid w:val="0085000C"/>
    <w:rsid w:val="008E6A0A"/>
    <w:rsid w:val="00984F36"/>
    <w:rsid w:val="00BD78C0"/>
    <w:rsid w:val="00CE57B8"/>
    <w:rsid w:val="00ED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D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1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D21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306DF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5D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D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18098C9778A23E01C6BF7E85E0780FCCBBC0C027E4F37BE67ED82E7F650AAB5CCE7FD7AB54C77h3iC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918098C9778A23E01C6BF7E85E0780FCCBBC0C027E4F37BE67ED82E7F650AAB5CCE7FD7AB44873h3i8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918098C9778A23E01C6BF7E85E0780FCCBBC0C027E4F37BE67ED82E7hFi6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8918098C9778A23E01C6BF7E85E0780FCCBBC0C027E4F37BE67ED82E7hFi6I" TargetMode="External"/><Relationship Id="rId10" Type="http://schemas.openxmlformats.org/officeDocument/2006/relationships/hyperlink" Target="consultantplus://offline/ref=08918098C9778A23E01C69F3FC5E0780FCC1EE56547A4562E638B4C0A0FF5AFEF68EEDhFiDI" TargetMode="External"/><Relationship Id="rId4" Type="http://schemas.openxmlformats.org/officeDocument/2006/relationships/hyperlink" Target="consultantplus://offline/ref=08918098C9778A23E01C6BF7E85E0780FCCBBC0C027E4F37BE67ED82E7hFi6I" TargetMode="External"/><Relationship Id="rId9" Type="http://schemas.openxmlformats.org/officeDocument/2006/relationships/hyperlink" Target="consultantplus://offline/ref=08918098C9778A23E01C6BF7E85E0780FCCBBC0C027E4F37BE67ED82E7F650AAB5CCE7FD7AB44873h3i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2017-05-04T09:09:00Z</cp:lastPrinted>
  <dcterms:created xsi:type="dcterms:W3CDTF">2017-05-03T08:34:00Z</dcterms:created>
  <dcterms:modified xsi:type="dcterms:W3CDTF">2017-05-04T09:14:00Z</dcterms:modified>
</cp:coreProperties>
</file>